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C9" w:rsidRPr="00040FC9" w:rsidRDefault="00040FC9" w:rsidP="00040FC9">
      <w:pPr>
        <w:autoSpaceDE w:val="0"/>
        <w:autoSpaceDN w:val="0"/>
        <w:adjustRightInd w:val="0"/>
        <w:ind w:firstLine="720"/>
        <w:jc w:val="right"/>
        <w:rPr>
          <w:color w:val="000000"/>
          <w:sz w:val="20"/>
          <w:szCs w:val="20"/>
          <w:lang w:val="en-GB"/>
        </w:rPr>
      </w:pPr>
      <w:proofErr w:type="spellStart"/>
      <w:r w:rsidRPr="00040FC9">
        <w:rPr>
          <w:bCs/>
          <w:color w:val="000000"/>
          <w:sz w:val="20"/>
          <w:szCs w:val="20"/>
          <w:lang w:val="en-GB"/>
        </w:rPr>
        <w:t>Anexa</w:t>
      </w:r>
      <w:proofErr w:type="spellEnd"/>
      <w:r w:rsidRPr="00040FC9">
        <w:rPr>
          <w:bCs/>
          <w:color w:val="000000"/>
          <w:sz w:val="20"/>
          <w:szCs w:val="20"/>
          <w:lang w:val="en-GB"/>
        </w:rPr>
        <w:t xml:space="preserve"> nr.11</w:t>
      </w:r>
    </w:p>
    <w:p w:rsidR="00040FC9" w:rsidRPr="006D33C5" w:rsidRDefault="00040FC9" w:rsidP="00040FC9">
      <w:pPr>
        <w:autoSpaceDE w:val="0"/>
        <w:autoSpaceDN w:val="0"/>
        <w:adjustRightInd w:val="0"/>
        <w:ind w:firstLine="720"/>
        <w:jc w:val="right"/>
        <w:rPr>
          <w:color w:val="000000"/>
          <w:sz w:val="20"/>
          <w:szCs w:val="20"/>
          <w:lang w:val="en-GB"/>
        </w:rPr>
      </w:pPr>
      <w:proofErr w:type="gramStart"/>
      <w:r w:rsidRPr="006D33C5">
        <w:rPr>
          <w:bCs/>
          <w:color w:val="000000"/>
          <w:sz w:val="20"/>
          <w:szCs w:val="20"/>
          <w:lang w:val="en-GB"/>
        </w:rPr>
        <w:t>la</w:t>
      </w:r>
      <w:proofErr w:type="gram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Regulamentul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privire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la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ocuparea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</w:p>
    <w:p w:rsidR="00040FC9" w:rsidRPr="006D33C5" w:rsidRDefault="00040FC9" w:rsidP="00040FC9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color w:val="000000"/>
          <w:sz w:val="20"/>
          <w:szCs w:val="20"/>
          <w:lang w:val="en-GB"/>
        </w:rPr>
        <w:t>funcţiilor</w:t>
      </w:r>
      <w:proofErr w:type="spellEnd"/>
      <w:proofErr w:type="gram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publice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statut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special din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cadrul</w:t>
      </w:r>
      <w:proofErr w:type="spellEnd"/>
    </w:p>
    <w:p w:rsidR="00040FC9" w:rsidRPr="006D33C5" w:rsidRDefault="00040FC9" w:rsidP="00040FC9">
      <w:pPr>
        <w:autoSpaceDE w:val="0"/>
        <w:autoSpaceDN w:val="0"/>
        <w:adjustRightInd w:val="0"/>
        <w:ind w:firstLine="720"/>
        <w:jc w:val="right"/>
        <w:rPr>
          <w:color w:val="000000"/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color w:val="000000"/>
          <w:sz w:val="20"/>
          <w:szCs w:val="20"/>
          <w:lang w:val="en-GB"/>
        </w:rPr>
        <w:t>sistemului</w:t>
      </w:r>
      <w:proofErr w:type="spellEnd"/>
      <w:proofErr w:type="gram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penitenciare</w:t>
      </w:r>
      <w:proofErr w:type="spellEnd"/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right"/>
        <w:rPr>
          <w:color w:val="000000"/>
          <w:lang w:val="en-GB"/>
        </w:rPr>
      </w:pP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u w:val="single"/>
          <w:lang w:val="en-GB"/>
        </w:rPr>
      </w:pP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0"/>
          <w:szCs w:val="20"/>
          <w:lang w:val="en-GB"/>
        </w:rPr>
      </w:pPr>
      <w:r w:rsidRPr="006D33C5">
        <w:rPr>
          <w:bCs/>
          <w:color w:val="000000"/>
          <w:sz w:val="20"/>
          <w:szCs w:val="20"/>
          <w:lang w:val="en-GB"/>
        </w:rPr>
        <w:t xml:space="preserve"> (</w:t>
      </w:r>
      <w:proofErr w:type="spellStart"/>
      <w:proofErr w:type="gramStart"/>
      <w:r w:rsidRPr="006D33C5">
        <w:rPr>
          <w:bCs/>
          <w:color w:val="000000"/>
          <w:sz w:val="20"/>
          <w:szCs w:val="20"/>
          <w:lang w:val="en-GB"/>
        </w:rPr>
        <w:t>autoritatea</w:t>
      </w:r>
      <w:proofErr w:type="spellEnd"/>
      <w:proofErr w:type="gram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administrativă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instituţia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din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subordinea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sistemului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color w:val="000000"/>
          <w:sz w:val="20"/>
          <w:szCs w:val="20"/>
          <w:lang w:val="en-GB"/>
        </w:rPr>
        <w:t>penitenciare</w:t>
      </w:r>
      <w:proofErr w:type="spellEnd"/>
      <w:r w:rsidRPr="006D33C5">
        <w:rPr>
          <w:bCs/>
          <w:color w:val="000000"/>
          <w:sz w:val="20"/>
          <w:szCs w:val="20"/>
          <w:lang w:val="en-GB"/>
        </w:rPr>
        <w:t>)</w:t>
      </w: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color w:val="000000"/>
          <w:lang w:val="en-GB"/>
        </w:rPr>
      </w:pP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en-GB"/>
        </w:rPr>
      </w:pPr>
      <w:r w:rsidRPr="006D33C5">
        <w:rPr>
          <w:b/>
          <w:color w:val="000000"/>
          <w:sz w:val="28"/>
          <w:szCs w:val="28"/>
          <w:lang w:val="en-GB"/>
        </w:rPr>
        <w:t>COMISIA DE CONCURS nr.______</w:t>
      </w: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en-GB"/>
        </w:rPr>
      </w:pP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en-GB"/>
        </w:rPr>
      </w:pPr>
      <w:proofErr w:type="spellStart"/>
      <w:r w:rsidRPr="006D33C5">
        <w:rPr>
          <w:b/>
          <w:color w:val="000000"/>
          <w:sz w:val="28"/>
          <w:szCs w:val="28"/>
          <w:lang w:val="en-GB"/>
        </w:rPr>
        <w:t>Tabel</w:t>
      </w:r>
      <w:proofErr w:type="spellEnd"/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en-GB" w:eastAsia="ro-RO"/>
        </w:rPr>
      </w:pPr>
      <w:proofErr w:type="gramStart"/>
      <w:r w:rsidRPr="006D33C5">
        <w:rPr>
          <w:b/>
          <w:color w:val="000000"/>
          <w:sz w:val="28"/>
          <w:szCs w:val="28"/>
          <w:lang w:val="en-GB"/>
        </w:rPr>
        <w:t>de</w:t>
      </w:r>
      <w:proofErr w:type="gramEnd"/>
      <w:r w:rsidRPr="006D33C5">
        <w:rPr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color w:val="000000"/>
          <w:sz w:val="28"/>
          <w:szCs w:val="28"/>
          <w:lang w:val="en-GB"/>
        </w:rPr>
        <w:t>înregistrare</w:t>
      </w:r>
      <w:proofErr w:type="spellEnd"/>
      <w:r w:rsidRPr="006D33C5">
        <w:rPr>
          <w:b/>
          <w:color w:val="000000"/>
          <w:sz w:val="28"/>
          <w:szCs w:val="28"/>
          <w:lang w:val="en-GB"/>
        </w:rPr>
        <w:t xml:space="preserve"> a </w:t>
      </w:r>
      <w:proofErr w:type="spellStart"/>
      <w:r w:rsidRPr="006D33C5">
        <w:rPr>
          <w:b/>
          <w:color w:val="000000"/>
          <w:sz w:val="28"/>
          <w:szCs w:val="28"/>
          <w:lang w:val="en-GB"/>
        </w:rPr>
        <w:t>rezultatelor</w:t>
      </w:r>
      <w:proofErr w:type="spellEnd"/>
      <w:r w:rsidRPr="006D33C5">
        <w:rPr>
          <w:b/>
          <w:color w:val="000000"/>
          <w:sz w:val="28"/>
          <w:szCs w:val="28"/>
          <w:lang w:val="en-GB"/>
        </w:rPr>
        <w:t xml:space="preserve"> la </w:t>
      </w:r>
      <w:proofErr w:type="spellStart"/>
      <w:r w:rsidRPr="006D33C5">
        <w:rPr>
          <w:b/>
          <w:color w:val="000000"/>
          <w:sz w:val="28"/>
          <w:szCs w:val="28"/>
          <w:lang w:val="en-GB" w:eastAsia="ro-RO"/>
        </w:rPr>
        <w:t>prezentarea</w:t>
      </w:r>
      <w:proofErr w:type="spellEnd"/>
      <w:r w:rsidRPr="006D33C5">
        <w:rPr>
          <w:b/>
          <w:color w:val="000000"/>
          <w:sz w:val="28"/>
          <w:szCs w:val="28"/>
          <w:lang w:val="en-GB" w:eastAsia="ro-RO"/>
        </w:rPr>
        <w:t xml:space="preserve"> </w:t>
      </w:r>
      <w:bookmarkStart w:id="0" w:name="_GoBack"/>
      <w:bookmarkEnd w:id="0"/>
      <w:proofErr w:type="spellStart"/>
      <w:r w:rsidRPr="006D33C5">
        <w:rPr>
          <w:b/>
          <w:color w:val="000000"/>
          <w:sz w:val="28"/>
          <w:szCs w:val="28"/>
          <w:lang w:val="en-GB" w:eastAsia="ro-RO"/>
        </w:rPr>
        <w:t>planului</w:t>
      </w:r>
      <w:proofErr w:type="spellEnd"/>
      <w:r w:rsidRPr="006D33C5">
        <w:rPr>
          <w:b/>
          <w:color w:val="000000"/>
          <w:sz w:val="28"/>
          <w:szCs w:val="28"/>
          <w:lang w:val="en-GB" w:eastAsia="ro-RO"/>
        </w:rPr>
        <w:t xml:space="preserve"> de </w:t>
      </w:r>
      <w:proofErr w:type="spellStart"/>
      <w:r w:rsidRPr="006D33C5">
        <w:rPr>
          <w:b/>
          <w:color w:val="000000"/>
          <w:sz w:val="28"/>
          <w:szCs w:val="28"/>
          <w:lang w:val="en-GB" w:eastAsia="ro-RO"/>
        </w:rPr>
        <w:t>dezvoltare</w:t>
      </w:r>
      <w:proofErr w:type="spellEnd"/>
      <w:r w:rsidRPr="006D33C5">
        <w:rPr>
          <w:b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6D33C5">
        <w:rPr>
          <w:b/>
          <w:color w:val="000000"/>
          <w:sz w:val="28"/>
          <w:szCs w:val="28"/>
          <w:lang w:val="en-GB" w:eastAsia="ro-RO"/>
        </w:rPr>
        <w:t>strategică</w:t>
      </w:r>
      <w:proofErr w:type="spellEnd"/>
      <w:r w:rsidRPr="006D33C5">
        <w:rPr>
          <w:b/>
          <w:color w:val="000000"/>
          <w:sz w:val="28"/>
          <w:szCs w:val="28"/>
          <w:lang w:val="en-GB" w:eastAsia="ro-RO"/>
        </w:rPr>
        <w:t xml:space="preserve"> al </w:t>
      </w:r>
      <w:proofErr w:type="spellStart"/>
      <w:r w:rsidRPr="006D33C5">
        <w:rPr>
          <w:b/>
          <w:color w:val="000000"/>
          <w:sz w:val="28"/>
          <w:szCs w:val="28"/>
          <w:lang w:val="en-GB" w:eastAsia="ro-RO"/>
        </w:rPr>
        <w:t>instituţiei</w:t>
      </w:r>
      <w:proofErr w:type="spellEnd"/>
      <w:r w:rsidRPr="006D33C5">
        <w:rPr>
          <w:b/>
          <w:color w:val="000000"/>
          <w:sz w:val="28"/>
          <w:szCs w:val="28"/>
          <w:lang w:val="en-GB" w:eastAsia="ro-RO"/>
        </w:rPr>
        <w:t>/</w:t>
      </w:r>
      <w:proofErr w:type="spellStart"/>
      <w:r w:rsidRPr="006D33C5">
        <w:rPr>
          <w:b/>
          <w:color w:val="000000"/>
          <w:sz w:val="28"/>
          <w:szCs w:val="28"/>
          <w:lang w:val="en-GB" w:eastAsia="ro-RO"/>
        </w:rPr>
        <w:t>subdiviziunii</w:t>
      </w:r>
      <w:proofErr w:type="spellEnd"/>
      <w:r w:rsidRPr="006D33C5">
        <w:rPr>
          <w:b/>
          <w:color w:val="000000"/>
          <w:sz w:val="28"/>
          <w:szCs w:val="28"/>
          <w:lang w:val="en-GB" w:eastAsia="ro-RO"/>
        </w:rPr>
        <w:t>:</w:t>
      </w: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en-GB"/>
        </w:rPr>
      </w:pP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u w:val="single"/>
          <w:lang w:val="en-GB"/>
        </w:rPr>
      </w:pP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u w:val="single"/>
          <w:lang w:val="en-GB"/>
        </w:rPr>
      </w:pPr>
    </w:p>
    <w:p w:rsidR="00040FC9" w:rsidRPr="006D33C5" w:rsidRDefault="00040FC9" w:rsidP="00040F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u w:val="single"/>
          <w:lang w:val="en-GB"/>
        </w:rPr>
      </w:pP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  <w:r w:rsidRPr="006D33C5">
        <w:rPr>
          <w:b/>
          <w:color w:val="000000"/>
          <w:sz w:val="28"/>
          <w:szCs w:val="28"/>
          <w:u w:val="single"/>
          <w:lang w:val="en-GB"/>
        </w:rPr>
        <w:tab/>
      </w:r>
    </w:p>
    <w:p w:rsidR="00040FC9" w:rsidRPr="00B965A2" w:rsidRDefault="00040FC9" w:rsidP="00040FC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B965A2">
        <w:rPr>
          <w:color w:val="000000"/>
          <w:sz w:val="20"/>
          <w:szCs w:val="20"/>
        </w:rPr>
        <w:t>(denumirea funcţiei</w:t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</w:r>
      <w:r w:rsidRPr="00B965A2">
        <w:rPr>
          <w:color w:val="000000"/>
          <w:sz w:val="20"/>
          <w:szCs w:val="20"/>
        </w:rPr>
        <w:softHyphen/>
        <w:t>)</w:t>
      </w:r>
    </w:p>
    <w:p w:rsidR="00040FC9" w:rsidRPr="00B965A2" w:rsidRDefault="00040FC9" w:rsidP="00040F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965A2">
        <w:rPr>
          <w:b/>
          <w:color w:val="000000"/>
          <w:sz w:val="28"/>
          <w:szCs w:val="28"/>
          <w:u w:val="single"/>
        </w:rPr>
        <w:tab/>
      </w:r>
      <w:r w:rsidRPr="00B965A2">
        <w:rPr>
          <w:b/>
          <w:color w:val="000000"/>
          <w:sz w:val="28"/>
          <w:szCs w:val="28"/>
          <w:u w:val="single"/>
        </w:rPr>
        <w:tab/>
      </w:r>
      <w:r w:rsidRPr="00B965A2">
        <w:rPr>
          <w:b/>
          <w:color w:val="000000"/>
          <w:sz w:val="28"/>
          <w:szCs w:val="28"/>
          <w:u w:val="single"/>
        </w:rPr>
        <w:tab/>
      </w:r>
      <w:r w:rsidRPr="00B965A2">
        <w:rPr>
          <w:b/>
          <w:color w:val="000000"/>
          <w:sz w:val="28"/>
          <w:szCs w:val="28"/>
          <w:u w:val="single"/>
        </w:rPr>
        <w:tab/>
      </w:r>
      <w:r w:rsidRPr="00B965A2">
        <w:rPr>
          <w:b/>
          <w:color w:val="000000"/>
          <w:sz w:val="28"/>
          <w:szCs w:val="28"/>
          <w:u w:val="single"/>
        </w:rPr>
        <w:tab/>
      </w:r>
      <w:r w:rsidRPr="00B965A2">
        <w:rPr>
          <w:b/>
          <w:color w:val="000000"/>
          <w:sz w:val="28"/>
          <w:szCs w:val="28"/>
          <w:u w:val="single"/>
        </w:rPr>
        <w:tab/>
      </w:r>
      <w:r w:rsidRPr="00B965A2">
        <w:rPr>
          <w:b/>
          <w:color w:val="000000"/>
          <w:sz w:val="28"/>
          <w:szCs w:val="28"/>
          <w:u w:val="single"/>
        </w:rPr>
        <w:tab/>
      </w:r>
    </w:p>
    <w:p w:rsidR="00040FC9" w:rsidRPr="00B965A2" w:rsidRDefault="00040FC9" w:rsidP="00040FC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B965A2">
        <w:rPr>
          <w:color w:val="000000"/>
          <w:sz w:val="20"/>
          <w:szCs w:val="20"/>
        </w:rPr>
        <w:t>(denumirea subdiviziunii)</w:t>
      </w:r>
    </w:p>
    <w:p w:rsidR="00040FC9" w:rsidRPr="00B965A2" w:rsidRDefault="00040FC9" w:rsidP="00040FC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tbl>
      <w:tblPr>
        <w:tblW w:w="47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14"/>
        <w:gridCol w:w="1946"/>
        <w:gridCol w:w="1620"/>
        <w:gridCol w:w="2299"/>
        <w:gridCol w:w="3003"/>
        <w:gridCol w:w="922"/>
        <w:gridCol w:w="1352"/>
      </w:tblGrid>
      <w:tr w:rsidR="00040FC9" w:rsidRPr="00B965A2" w:rsidTr="00191BD5">
        <w:trPr>
          <w:trHeight w:val="317"/>
        </w:trPr>
        <w:tc>
          <w:tcPr>
            <w:tcW w:w="197" w:type="pct"/>
            <w:vMerge w:val="restar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040FC9" w:rsidRPr="00B965A2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A2">
              <w:rPr>
                <w:b/>
                <w:color w:val="000000"/>
              </w:rPr>
              <w:t>Nr. crt.</w:t>
            </w:r>
          </w:p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040FC9" w:rsidRPr="00B965A2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A2">
              <w:rPr>
                <w:b/>
                <w:color w:val="000000"/>
              </w:rPr>
              <w:t>Numele, prenumele candidatului</w:t>
            </w:r>
          </w:p>
        </w:tc>
        <w:tc>
          <w:tcPr>
            <w:tcW w:w="3213" w:type="pct"/>
            <w:gridSpan w:val="4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A2">
              <w:rPr>
                <w:b/>
                <w:color w:val="000000"/>
              </w:rPr>
              <w:t>Domeniul de întrebări</w:t>
            </w:r>
          </w:p>
        </w:tc>
        <w:tc>
          <w:tcPr>
            <w:tcW w:w="334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A2">
              <w:rPr>
                <w:b/>
                <w:color w:val="000000"/>
              </w:rPr>
              <w:t>Nota medie</w:t>
            </w:r>
          </w:p>
        </w:tc>
        <w:tc>
          <w:tcPr>
            <w:tcW w:w="490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A2">
              <w:rPr>
                <w:b/>
                <w:color w:val="000000"/>
              </w:rPr>
              <w:t>Comentarii</w:t>
            </w:r>
          </w:p>
        </w:tc>
      </w:tr>
      <w:tr w:rsidR="00040FC9" w:rsidRPr="006D33C5" w:rsidTr="00191BD5">
        <w:trPr>
          <w:trHeight w:val="1074"/>
        </w:trPr>
        <w:tc>
          <w:tcPr>
            <w:tcW w:w="197" w:type="pct"/>
            <w:vMerge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705" w:type="pct"/>
            <w:shd w:val="clear" w:color="auto" w:fill="auto"/>
          </w:tcPr>
          <w:p w:rsidR="00040FC9" w:rsidRPr="006D33C5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GB"/>
              </w:rPr>
            </w:pPr>
            <w:proofErr w:type="spellStart"/>
            <w:r w:rsidRPr="006D33C5">
              <w:rPr>
                <w:b/>
                <w:color w:val="000000"/>
                <w:lang w:val="en-GB"/>
              </w:rPr>
              <w:t>Proba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practică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de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evaluare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a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aptitudinilor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, cu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relevanţă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directă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pentru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performanţa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pe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post</w:t>
            </w:r>
          </w:p>
        </w:tc>
        <w:tc>
          <w:tcPr>
            <w:tcW w:w="587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A2">
              <w:rPr>
                <w:b/>
                <w:color w:val="000000"/>
              </w:rPr>
              <w:t>Evaluarea performanţei fizice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:rsidR="00040FC9" w:rsidRPr="006D33C5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GB"/>
              </w:rPr>
            </w:pPr>
            <w:proofErr w:type="spellStart"/>
            <w:r w:rsidRPr="006D33C5">
              <w:rPr>
                <w:b/>
                <w:color w:val="000000"/>
                <w:lang w:val="en-GB"/>
              </w:rPr>
              <w:t>Factorii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care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motivează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şi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demotivează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candidatul</w:t>
            </w:r>
            <w:proofErr w:type="spellEnd"/>
          </w:p>
        </w:tc>
        <w:tc>
          <w:tcPr>
            <w:tcW w:w="1087" w:type="pct"/>
            <w:tcBorders>
              <w:top w:val="nil"/>
            </w:tcBorders>
            <w:shd w:val="clear" w:color="auto" w:fill="auto"/>
          </w:tcPr>
          <w:p w:rsidR="00040FC9" w:rsidRPr="006D33C5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GB"/>
              </w:rPr>
            </w:pPr>
            <w:proofErr w:type="spellStart"/>
            <w:r w:rsidRPr="006D33C5">
              <w:rPr>
                <w:b/>
                <w:color w:val="000000"/>
                <w:lang w:val="en-GB"/>
              </w:rPr>
              <w:t>Prezentarea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proiectului</w:t>
            </w:r>
            <w:proofErr w:type="spellEnd"/>
            <w:r w:rsidRPr="006D33C5">
              <w:rPr>
                <w:b/>
                <w:color w:val="000000"/>
                <w:lang w:val="en-GB"/>
              </w:rPr>
              <w:t xml:space="preserve"> de management al 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instituţiei</w:t>
            </w:r>
            <w:proofErr w:type="spellEnd"/>
            <w:r w:rsidRPr="006D33C5">
              <w:rPr>
                <w:b/>
                <w:color w:val="000000"/>
                <w:lang w:val="en-GB"/>
              </w:rPr>
              <w:t>/</w:t>
            </w:r>
            <w:proofErr w:type="spellStart"/>
            <w:r w:rsidRPr="006D33C5">
              <w:rPr>
                <w:b/>
                <w:color w:val="000000"/>
                <w:lang w:val="en-GB"/>
              </w:rPr>
              <w:t>subdiviziunii</w:t>
            </w:r>
            <w:proofErr w:type="spellEnd"/>
          </w:p>
          <w:p w:rsidR="00040FC9" w:rsidRPr="006D33C5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34" w:type="pct"/>
            <w:shd w:val="clear" w:color="auto" w:fill="auto"/>
          </w:tcPr>
          <w:p w:rsidR="00040FC9" w:rsidRPr="006D33C5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GB"/>
              </w:rPr>
            </w:pPr>
          </w:p>
        </w:tc>
        <w:tc>
          <w:tcPr>
            <w:tcW w:w="490" w:type="pct"/>
            <w:shd w:val="clear" w:color="auto" w:fill="auto"/>
          </w:tcPr>
          <w:p w:rsidR="00040FC9" w:rsidRPr="006D33C5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en-GB"/>
              </w:rPr>
            </w:pPr>
          </w:p>
        </w:tc>
      </w:tr>
      <w:tr w:rsidR="00040FC9" w:rsidRPr="00B965A2" w:rsidTr="00191BD5">
        <w:tc>
          <w:tcPr>
            <w:tcW w:w="197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965A2">
              <w:rPr>
                <w:b/>
                <w:color w:val="000000"/>
              </w:rPr>
              <w:t>1.</w:t>
            </w:r>
          </w:p>
        </w:tc>
        <w:tc>
          <w:tcPr>
            <w:tcW w:w="766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705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87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087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34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90" w:type="pct"/>
            <w:shd w:val="clear" w:color="auto" w:fill="auto"/>
          </w:tcPr>
          <w:p w:rsidR="00040FC9" w:rsidRPr="00B965A2" w:rsidRDefault="00040FC9" w:rsidP="00191B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040FC9" w:rsidRPr="00B965A2" w:rsidRDefault="00040FC9" w:rsidP="00040F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40FC9" w:rsidRPr="00B965A2" w:rsidRDefault="00040FC9" w:rsidP="00040FC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40FC9" w:rsidRPr="00B965A2" w:rsidRDefault="00040FC9" w:rsidP="00040FC9">
      <w:pPr>
        <w:rPr>
          <w:i/>
          <w:color w:val="000000"/>
          <w:sz w:val="28"/>
          <w:szCs w:val="28"/>
        </w:rPr>
      </w:pPr>
    </w:p>
    <w:p w:rsidR="00040FC9" w:rsidRPr="00B965A2" w:rsidRDefault="00040FC9" w:rsidP="00040FC9">
      <w:pPr>
        <w:rPr>
          <w:color w:val="000000"/>
          <w:sz w:val="28"/>
          <w:szCs w:val="28"/>
          <w:u w:val="single"/>
        </w:rPr>
      </w:pPr>
      <w:r w:rsidRPr="00992165">
        <w:rPr>
          <w:color w:val="000000"/>
        </w:rPr>
        <w:t>Evaluator:</w:t>
      </w:r>
      <w:r w:rsidRPr="00B965A2">
        <w:rPr>
          <w:color w:val="000000"/>
          <w:sz w:val="28"/>
          <w:szCs w:val="28"/>
        </w:rPr>
        <w:t xml:space="preserve"> _________________________________  </w:t>
      </w:r>
      <w:r w:rsidRPr="00B965A2">
        <w:rPr>
          <w:color w:val="000000"/>
          <w:sz w:val="28"/>
          <w:szCs w:val="28"/>
        </w:rPr>
        <w:tab/>
        <w:t>__________________________________</w:t>
      </w:r>
      <w:r w:rsidRPr="00B965A2">
        <w:rPr>
          <w:color w:val="000000"/>
          <w:sz w:val="28"/>
          <w:szCs w:val="28"/>
        </w:rPr>
        <w:tab/>
        <w:t xml:space="preserve">  Data </w:t>
      </w:r>
      <w:r w:rsidRPr="00B965A2">
        <w:rPr>
          <w:color w:val="000000"/>
          <w:sz w:val="28"/>
          <w:szCs w:val="28"/>
          <w:u w:val="single"/>
        </w:rPr>
        <w:t>”      ”</w:t>
      </w:r>
      <w:r>
        <w:rPr>
          <w:color w:val="000000"/>
          <w:sz w:val="28"/>
          <w:szCs w:val="28"/>
        </w:rPr>
        <w:t xml:space="preserve"> ______</w:t>
      </w:r>
      <w:r w:rsidRPr="00B965A2">
        <w:rPr>
          <w:color w:val="000000"/>
          <w:sz w:val="28"/>
          <w:szCs w:val="28"/>
        </w:rPr>
        <w:t>20__</w:t>
      </w:r>
    </w:p>
    <w:p w:rsidR="00040FC9" w:rsidRPr="00B965A2" w:rsidRDefault="00040FC9" w:rsidP="00040FC9">
      <w:pPr>
        <w:ind w:left="708" w:firstLine="708"/>
        <w:rPr>
          <w:color w:val="000000"/>
          <w:sz w:val="20"/>
          <w:szCs w:val="20"/>
        </w:rPr>
      </w:pPr>
      <w:r w:rsidRPr="00B965A2">
        <w:rPr>
          <w:color w:val="000000"/>
          <w:sz w:val="28"/>
          <w:szCs w:val="28"/>
        </w:rPr>
        <w:tab/>
      </w:r>
      <w:r w:rsidRPr="00B965A2">
        <w:rPr>
          <w:color w:val="000000"/>
          <w:sz w:val="20"/>
          <w:szCs w:val="20"/>
        </w:rPr>
        <w:t>(Numele, Prenumele evaluatorului)</w:t>
      </w:r>
      <w:r w:rsidRPr="00B965A2">
        <w:rPr>
          <w:color w:val="000000"/>
          <w:sz w:val="20"/>
          <w:szCs w:val="20"/>
        </w:rPr>
        <w:tab/>
      </w:r>
      <w:r w:rsidRPr="00B965A2">
        <w:rPr>
          <w:color w:val="000000"/>
          <w:sz w:val="20"/>
          <w:szCs w:val="20"/>
        </w:rPr>
        <w:tab/>
      </w:r>
      <w:r w:rsidRPr="00B965A2">
        <w:rPr>
          <w:color w:val="000000"/>
          <w:sz w:val="20"/>
          <w:szCs w:val="20"/>
        </w:rPr>
        <w:tab/>
      </w:r>
      <w:r w:rsidRPr="00B965A2">
        <w:rPr>
          <w:color w:val="000000"/>
          <w:sz w:val="20"/>
          <w:szCs w:val="20"/>
        </w:rPr>
        <w:tab/>
      </w:r>
      <w:r w:rsidRPr="00B965A2">
        <w:rPr>
          <w:color w:val="000000"/>
          <w:sz w:val="20"/>
          <w:szCs w:val="20"/>
        </w:rPr>
        <w:tab/>
        <w:t xml:space="preserve">         (semnătura)</w:t>
      </w:r>
    </w:p>
    <w:p w:rsidR="00073CEA" w:rsidRDefault="00073CEA"/>
    <w:sectPr w:rsidR="00073CEA" w:rsidSect="00040FC9">
      <w:pgSz w:w="16838" w:h="11906" w:orient="landscape"/>
      <w:pgMar w:top="426" w:right="962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0FC9"/>
    <w:rsid w:val="00040FC9"/>
    <w:rsid w:val="0007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2018-08-08T06:16:00Z</dcterms:created>
  <dcterms:modified xsi:type="dcterms:W3CDTF">2018-08-08T06:17:00Z</dcterms:modified>
</cp:coreProperties>
</file>